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76" w:rsidRPr="00CC55AD" w:rsidRDefault="00692C76" w:rsidP="00692C7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C55AD">
        <w:rPr>
          <w:rFonts w:ascii="Times New Roman" w:hAnsi="Times New Roman"/>
          <w:b/>
          <w:sz w:val="28"/>
          <w:szCs w:val="28"/>
          <w:u w:val="single"/>
        </w:rPr>
        <w:t>Пример выписки из протокола заседания кафедры</w:t>
      </w:r>
    </w:p>
    <w:p w:rsidR="00692C76" w:rsidRPr="007D64C7" w:rsidRDefault="00692C76" w:rsidP="00692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C76" w:rsidRDefault="00692C76" w:rsidP="00692C76">
      <w:pPr>
        <w:pStyle w:val="p1"/>
        <w:spacing w:before="0" w:beforeAutospacing="0" w:after="0" w:afterAutospacing="0"/>
        <w:jc w:val="center"/>
        <w:rPr>
          <w:rStyle w:val="s1"/>
          <w:b/>
        </w:rPr>
      </w:pPr>
    </w:p>
    <w:p w:rsidR="00692C76" w:rsidRDefault="00692C76" w:rsidP="00692C76">
      <w:pPr>
        <w:pStyle w:val="p1"/>
        <w:spacing w:before="0" w:beforeAutospacing="0" w:after="0" w:afterAutospacing="0"/>
        <w:jc w:val="center"/>
        <w:rPr>
          <w:rStyle w:val="s1"/>
          <w:b/>
        </w:rPr>
      </w:pPr>
    </w:p>
    <w:p w:rsidR="00692C76" w:rsidRPr="007D64C7" w:rsidRDefault="00692C76" w:rsidP="00692C76">
      <w:pPr>
        <w:pStyle w:val="p1"/>
        <w:spacing w:before="0" w:beforeAutospacing="0" w:after="0" w:afterAutospacing="0"/>
        <w:jc w:val="center"/>
        <w:rPr>
          <w:b/>
        </w:rPr>
      </w:pPr>
      <w:r w:rsidRPr="007D64C7">
        <w:rPr>
          <w:rStyle w:val="s1"/>
          <w:b/>
        </w:rPr>
        <w:t>Выписка из протокола № ___</w:t>
      </w:r>
    </w:p>
    <w:p w:rsidR="00692C76" w:rsidRPr="007D64C7" w:rsidRDefault="00692C76" w:rsidP="00692C76">
      <w:pPr>
        <w:pStyle w:val="p1"/>
        <w:spacing w:before="0" w:beforeAutospacing="0" w:after="0" w:afterAutospacing="0"/>
        <w:jc w:val="center"/>
        <w:rPr>
          <w:rStyle w:val="s1"/>
        </w:rPr>
      </w:pPr>
      <w:r w:rsidRPr="007D64C7">
        <w:rPr>
          <w:rStyle w:val="s1"/>
          <w:b/>
        </w:rPr>
        <w:t xml:space="preserve">заседания кафедры </w:t>
      </w:r>
      <w:r>
        <w:rPr>
          <w:b/>
          <w:color w:val="000000"/>
        </w:rPr>
        <w:t>«</w:t>
      </w:r>
      <w:r w:rsidRPr="007D64C7">
        <w:rPr>
          <w:b/>
          <w:color w:val="000000"/>
        </w:rPr>
        <w:t>Технологические машины и оборудование</w:t>
      </w:r>
      <w:r>
        <w:rPr>
          <w:b/>
          <w:color w:val="000000"/>
        </w:rPr>
        <w:t>»</w:t>
      </w:r>
    </w:p>
    <w:p w:rsidR="00692C76" w:rsidRPr="007D64C7" w:rsidRDefault="00692C76" w:rsidP="00692C76">
      <w:pPr>
        <w:pStyle w:val="p1"/>
        <w:spacing w:before="0" w:beforeAutospacing="0" w:after="0" w:afterAutospacing="0"/>
        <w:jc w:val="center"/>
        <w:rPr>
          <w:rStyle w:val="s1"/>
          <w:b/>
        </w:rPr>
      </w:pPr>
      <w:r w:rsidRPr="007D64C7">
        <w:rPr>
          <w:rStyle w:val="s1"/>
          <w:b/>
        </w:rPr>
        <w:t xml:space="preserve">от </w:t>
      </w:r>
      <w:r>
        <w:rPr>
          <w:rStyle w:val="s1"/>
          <w:b/>
        </w:rPr>
        <w:t>«</w:t>
      </w:r>
      <w:r w:rsidRPr="007D64C7">
        <w:rPr>
          <w:rStyle w:val="s1"/>
          <w:b/>
        </w:rPr>
        <w:t>____</w:t>
      </w:r>
      <w:r>
        <w:rPr>
          <w:rStyle w:val="s1"/>
          <w:b/>
        </w:rPr>
        <w:t>»</w:t>
      </w:r>
      <w:r w:rsidRPr="007D64C7">
        <w:rPr>
          <w:rStyle w:val="s1"/>
          <w:b/>
        </w:rPr>
        <w:t xml:space="preserve"> _____________20</w:t>
      </w:r>
      <w:r>
        <w:rPr>
          <w:rStyle w:val="s1"/>
          <w:b/>
        </w:rPr>
        <w:t>___</w:t>
      </w:r>
      <w:r w:rsidRPr="007D64C7">
        <w:rPr>
          <w:rStyle w:val="s1"/>
          <w:b/>
        </w:rPr>
        <w:t>г.</w:t>
      </w:r>
    </w:p>
    <w:p w:rsidR="00692C76" w:rsidRPr="007D64C7" w:rsidRDefault="00692C76" w:rsidP="00692C76">
      <w:pPr>
        <w:pStyle w:val="p1"/>
        <w:spacing w:before="0" w:beforeAutospacing="0" w:after="0" w:afterAutospacing="0"/>
        <w:jc w:val="center"/>
      </w:pPr>
    </w:p>
    <w:p w:rsidR="00692C76" w:rsidRPr="007D64C7" w:rsidRDefault="00692C76" w:rsidP="00692C76">
      <w:pPr>
        <w:pStyle w:val="p2"/>
        <w:spacing w:before="0" w:beforeAutospacing="0" w:after="0" w:afterAutospacing="0"/>
        <w:jc w:val="both"/>
      </w:pPr>
      <w:r w:rsidRPr="007D64C7">
        <w:rPr>
          <w:rStyle w:val="s2"/>
          <w:b/>
        </w:rPr>
        <w:t>Присутствовали:</w:t>
      </w:r>
      <w:r>
        <w:rPr>
          <w:rStyle w:val="s2"/>
          <w:b/>
        </w:rPr>
        <w:t xml:space="preserve"> </w:t>
      </w:r>
      <w:r w:rsidRPr="007D64C7">
        <w:rPr>
          <w:color w:val="0D0D0D"/>
        </w:rPr>
        <w:t>зав. каф</w:t>
      </w:r>
      <w:proofErr w:type="gramStart"/>
      <w:r w:rsidRPr="007D64C7">
        <w:rPr>
          <w:color w:val="0D0D0D"/>
        </w:rPr>
        <w:t>.</w:t>
      </w:r>
      <w:proofErr w:type="gramEnd"/>
      <w:r w:rsidRPr="007D64C7">
        <w:rPr>
          <w:color w:val="0D0D0D"/>
        </w:rPr>
        <w:t xml:space="preserve"> </w:t>
      </w:r>
      <w:proofErr w:type="gramStart"/>
      <w:r w:rsidRPr="007D64C7">
        <w:rPr>
          <w:color w:val="0D0D0D"/>
        </w:rPr>
        <w:t>п</w:t>
      </w:r>
      <w:proofErr w:type="gramEnd"/>
      <w:r w:rsidRPr="007D64C7">
        <w:rPr>
          <w:color w:val="0D0D0D"/>
        </w:rPr>
        <w:t xml:space="preserve">роф. </w:t>
      </w:r>
      <w:proofErr w:type="spellStart"/>
      <w:r w:rsidRPr="007D64C7">
        <w:rPr>
          <w:color w:val="0D0D0D"/>
        </w:rPr>
        <w:t>Выскребенец</w:t>
      </w:r>
      <w:proofErr w:type="spellEnd"/>
      <w:r w:rsidRPr="007D64C7">
        <w:rPr>
          <w:color w:val="0D0D0D"/>
        </w:rPr>
        <w:t xml:space="preserve"> А.С., проф. Хетагуров В.Н., проф. </w:t>
      </w:r>
      <w:proofErr w:type="spellStart"/>
      <w:r w:rsidRPr="007D64C7">
        <w:rPr>
          <w:color w:val="0D0D0D"/>
        </w:rPr>
        <w:t>Гегелашвили</w:t>
      </w:r>
      <w:proofErr w:type="spellEnd"/>
      <w:r w:rsidRPr="007D64C7">
        <w:rPr>
          <w:color w:val="0D0D0D"/>
        </w:rPr>
        <w:t xml:space="preserve"> М.В., проф. </w:t>
      </w:r>
      <w:proofErr w:type="spellStart"/>
      <w:r w:rsidRPr="007D64C7">
        <w:rPr>
          <w:color w:val="0D0D0D"/>
        </w:rPr>
        <w:t>Свердлик</w:t>
      </w:r>
      <w:proofErr w:type="spellEnd"/>
      <w:r w:rsidRPr="007D64C7">
        <w:rPr>
          <w:color w:val="0D0D0D"/>
        </w:rPr>
        <w:t xml:space="preserve"> Г.И., декан </w:t>
      </w:r>
      <w:proofErr w:type="spellStart"/>
      <w:r w:rsidRPr="007D64C7">
        <w:rPr>
          <w:color w:val="0D0D0D"/>
        </w:rPr>
        <w:t>Кибизов</w:t>
      </w:r>
      <w:proofErr w:type="spellEnd"/>
      <w:r w:rsidRPr="007D64C7">
        <w:rPr>
          <w:color w:val="0D0D0D"/>
        </w:rPr>
        <w:t xml:space="preserve"> С.Г., доц. </w:t>
      </w:r>
      <w:proofErr w:type="spellStart"/>
      <w:r w:rsidRPr="007D64C7">
        <w:rPr>
          <w:color w:val="0D0D0D"/>
        </w:rPr>
        <w:t>Байматов</w:t>
      </w:r>
      <w:proofErr w:type="spellEnd"/>
      <w:r w:rsidRPr="007D64C7">
        <w:rPr>
          <w:color w:val="0D0D0D"/>
        </w:rPr>
        <w:t xml:space="preserve"> К.К., доц. </w:t>
      </w:r>
      <w:proofErr w:type="spellStart"/>
      <w:r w:rsidRPr="007D64C7">
        <w:rPr>
          <w:color w:val="0D0D0D"/>
        </w:rPr>
        <w:t>Наниева</w:t>
      </w:r>
      <w:proofErr w:type="spellEnd"/>
      <w:r w:rsidRPr="007D64C7">
        <w:rPr>
          <w:color w:val="0D0D0D"/>
        </w:rPr>
        <w:t xml:space="preserve"> Б.М., асс. </w:t>
      </w:r>
      <w:proofErr w:type="spellStart"/>
      <w:r w:rsidRPr="007D64C7">
        <w:rPr>
          <w:color w:val="0D0D0D"/>
        </w:rPr>
        <w:t>Атаева</w:t>
      </w:r>
      <w:proofErr w:type="spellEnd"/>
      <w:r w:rsidRPr="007D64C7">
        <w:rPr>
          <w:color w:val="0D0D0D"/>
        </w:rPr>
        <w:t xml:space="preserve"> А.Ю., </w:t>
      </w:r>
      <w:r>
        <w:rPr>
          <w:color w:val="0D0D0D"/>
        </w:rPr>
        <w:t xml:space="preserve">доц. </w:t>
      </w:r>
      <w:r w:rsidRPr="007D64C7">
        <w:rPr>
          <w:color w:val="0D0D0D"/>
        </w:rPr>
        <w:t xml:space="preserve">Герасименко Т.Е., </w:t>
      </w:r>
      <w:r>
        <w:rPr>
          <w:color w:val="0D0D0D"/>
        </w:rPr>
        <w:t xml:space="preserve">ст. преп. </w:t>
      </w:r>
      <w:r w:rsidRPr="007D64C7">
        <w:rPr>
          <w:color w:val="0D0D0D"/>
        </w:rPr>
        <w:t>Фомин А.Н., ст. лаб. Рукавишнико</w:t>
      </w:r>
      <w:r>
        <w:rPr>
          <w:color w:val="0D0D0D"/>
        </w:rPr>
        <w:t>ва А.П., ст. лаб. Иванова Т.В.</w:t>
      </w:r>
    </w:p>
    <w:p w:rsidR="00692C76" w:rsidRPr="007D64C7" w:rsidRDefault="00692C76" w:rsidP="00692C76">
      <w:pPr>
        <w:pStyle w:val="p2"/>
        <w:spacing w:before="0" w:beforeAutospacing="0" w:after="0" w:afterAutospacing="0"/>
        <w:rPr>
          <w:rStyle w:val="s2"/>
          <w:b/>
        </w:rPr>
      </w:pPr>
    </w:p>
    <w:p w:rsidR="00692C76" w:rsidRPr="007D64C7" w:rsidRDefault="00692C76" w:rsidP="00692C76">
      <w:pPr>
        <w:pStyle w:val="p2"/>
        <w:spacing w:before="0" w:beforeAutospacing="0" w:after="0" w:afterAutospacing="0"/>
        <w:jc w:val="center"/>
        <w:rPr>
          <w:rStyle w:val="s2"/>
          <w:b/>
        </w:rPr>
      </w:pPr>
      <w:r w:rsidRPr="007D64C7">
        <w:rPr>
          <w:rStyle w:val="s2"/>
          <w:b/>
        </w:rPr>
        <w:t>Вопрос повестки дня:</w:t>
      </w:r>
    </w:p>
    <w:p w:rsidR="00692C76" w:rsidRPr="007D64C7" w:rsidRDefault="00692C76" w:rsidP="00692C76">
      <w:pPr>
        <w:pStyle w:val="p2"/>
        <w:spacing w:before="0" w:beforeAutospacing="0" w:after="0" w:afterAutospacing="0"/>
        <w:jc w:val="center"/>
      </w:pPr>
    </w:p>
    <w:p w:rsidR="00692C76" w:rsidRPr="007D64C7" w:rsidRDefault="0063232F" w:rsidP="00692C76">
      <w:pPr>
        <w:pStyle w:val="p3"/>
        <w:spacing w:before="0" w:beforeAutospacing="0" w:after="0" w:afterAutospacing="0"/>
        <w:ind w:firstLine="567"/>
        <w:rPr>
          <w:b/>
        </w:rPr>
      </w:pPr>
      <w:r>
        <w:rPr>
          <w:rStyle w:val="s3"/>
          <w:b/>
        </w:rPr>
        <w:t>1</w:t>
      </w:r>
      <w:r w:rsidR="00692C76" w:rsidRPr="007D64C7">
        <w:rPr>
          <w:rStyle w:val="s3"/>
          <w:b/>
        </w:rPr>
        <w:t xml:space="preserve">. </w:t>
      </w:r>
      <w:r w:rsidR="00692C76" w:rsidRPr="007D64C7">
        <w:rPr>
          <w:b/>
        </w:rPr>
        <w:t>Издание учебно-методическ</w:t>
      </w:r>
      <w:r w:rsidR="00692C76">
        <w:rPr>
          <w:b/>
        </w:rPr>
        <w:t>ой литературы</w:t>
      </w:r>
      <w:r w:rsidR="00692C76" w:rsidRPr="007D64C7">
        <w:rPr>
          <w:b/>
        </w:rPr>
        <w:t>.</w:t>
      </w:r>
    </w:p>
    <w:p w:rsidR="00692C76" w:rsidRPr="007D64C7" w:rsidRDefault="00692C76" w:rsidP="00692C76">
      <w:pPr>
        <w:pStyle w:val="p3"/>
        <w:spacing w:before="0" w:beforeAutospacing="0" w:after="0" w:afterAutospacing="0"/>
        <w:ind w:firstLine="567"/>
        <w:rPr>
          <w:b/>
        </w:rPr>
      </w:pPr>
    </w:p>
    <w:p w:rsidR="00692C76" w:rsidRPr="007D64C7" w:rsidRDefault="00692C76" w:rsidP="00692C76">
      <w:pPr>
        <w:pStyle w:val="p2"/>
        <w:spacing w:before="0" w:beforeAutospacing="0" w:after="0" w:afterAutospacing="0"/>
        <w:ind w:firstLine="567"/>
      </w:pPr>
      <w:r w:rsidRPr="007D64C7">
        <w:rPr>
          <w:rStyle w:val="s2"/>
          <w:b/>
        </w:rPr>
        <w:t>Слушали:</w:t>
      </w:r>
      <w:r>
        <w:rPr>
          <w:rStyle w:val="s2"/>
          <w:b/>
        </w:rPr>
        <w:t xml:space="preserve"> </w:t>
      </w:r>
    </w:p>
    <w:p w:rsidR="00692C76" w:rsidRPr="007D64C7" w:rsidRDefault="00692C76" w:rsidP="00692C76">
      <w:pPr>
        <w:pStyle w:val="p2"/>
        <w:spacing w:before="0" w:beforeAutospacing="0" w:after="0" w:afterAutospacing="0"/>
        <w:ind w:firstLine="567"/>
      </w:pPr>
      <w:r w:rsidRPr="007D64C7">
        <w:t>Обсуждение учебно-методических пособий, подготовленных к изданию:</w:t>
      </w:r>
    </w:p>
    <w:p w:rsidR="00692C76" w:rsidRDefault="00692C76" w:rsidP="00692C76">
      <w:pPr>
        <w:pStyle w:val="p2"/>
        <w:spacing w:before="0" w:beforeAutospacing="0" w:after="0" w:afterAutospacing="0"/>
        <w:ind w:firstLine="567"/>
        <w:jc w:val="both"/>
      </w:pPr>
      <w:r w:rsidRPr="007D64C7">
        <w:rPr>
          <w:rStyle w:val="s2"/>
          <w:b/>
        </w:rPr>
        <w:t>Выступил</w:t>
      </w:r>
      <w:r w:rsidRPr="007D64C7">
        <w:rPr>
          <w:b/>
        </w:rPr>
        <w:t>:</w:t>
      </w:r>
      <w:r>
        <w:rPr>
          <w:b/>
        </w:rPr>
        <w:t xml:space="preserve"> </w:t>
      </w:r>
      <w:r w:rsidRPr="00F7434D">
        <w:rPr>
          <w:color w:val="000000"/>
        </w:rPr>
        <w:t xml:space="preserve">проф. </w:t>
      </w:r>
      <w:proofErr w:type="spellStart"/>
      <w:r w:rsidRPr="00F7434D">
        <w:rPr>
          <w:color w:val="000000"/>
        </w:rPr>
        <w:t>Свердлик</w:t>
      </w:r>
      <w:proofErr w:type="spellEnd"/>
      <w:r w:rsidRPr="00F7434D">
        <w:rPr>
          <w:color w:val="000000"/>
        </w:rPr>
        <w:t xml:space="preserve"> Г.И. о </w:t>
      </w:r>
      <w:proofErr w:type="gramStart"/>
      <w:r w:rsidRPr="00F7434D">
        <w:rPr>
          <w:color w:val="000000"/>
        </w:rPr>
        <w:t>написанном</w:t>
      </w:r>
      <w:proofErr w:type="gramEnd"/>
      <w:r w:rsidRPr="00F7434D">
        <w:rPr>
          <w:color w:val="000000"/>
        </w:rPr>
        <w:t xml:space="preserve"> совместно с асс. </w:t>
      </w:r>
      <w:proofErr w:type="spellStart"/>
      <w:r w:rsidRPr="00F7434D">
        <w:rPr>
          <w:color w:val="000000"/>
        </w:rPr>
        <w:t>Атаевой</w:t>
      </w:r>
      <w:proofErr w:type="spellEnd"/>
      <w:r w:rsidRPr="00F7434D">
        <w:rPr>
          <w:color w:val="000000"/>
        </w:rPr>
        <w:t xml:space="preserve"> А.Ю., </w:t>
      </w:r>
      <w:r w:rsidRPr="00F7434D">
        <w:t xml:space="preserve">учебно-методическом пособии к лабораторным работам по дисциплине </w:t>
      </w:r>
      <w:r>
        <w:t>«</w:t>
      </w:r>
      <w:r w:rsidRPr="00F7434D">
        <w:t>Технологические машины и оборудование металлургического производства</w:t>
      </w:r>
      <w:r>
        <w:t>»</w:t>
      </w:r>
      <w:r w:rsidRPr="00F7434D">
        <w:t xml:space="preserve"> для </w:t>
      </w:r>
      <w:proofErr w:type="gramStart"/>
      <w:r w:rsidRPr="00F7434D">
        <w:t>обучающихся</w:t>
      </w:r>
      <w:proofErr w:type="gramEnd"/>
      <w:r w:rsidRPr="00F7434D">
        <w:t xml:space="preserve"> по направлению подготовки 15.03.02 </w:t>
      </w:r>
      <w:r>
        <w:t>«</w:t>
      </w:r>
      <w:r w:rsidRPr="00F7434D">
        <w:t>Технологические машин</w:t>
      </w:r>
      <w:r>
        <w:t>ы и оборудование», составление.</w:t>
      </w:r>
    </w:p>
    <w:p w:rsidR="00692C76" w:rsidRPr="007D64C7" w:rsidRDefault="00692C76" w:rsidP="00692C76">
      <w:pPr>
        <w:pStyle w:val="p2"/>
        <w:spacing w:before="0" w:beforeAutospacing="0" w:after="0" w:afterAutospacing="0"/>
        <w:ind w:firstLine="567"/>
        <w:jc w:val="both"/>
      </w:pPr>
      <w:r w:rsidRPr="007D64C7">
        <w:t xml:space="preserve">На текущий период в направлении подготовки 15.03.02 </w:t>
      </w:r>
      <w:r>
        <w:t>«</w:t>
      </w:r>
      <w:r w:rsidRPr="007D64C7">
        <w:t>Технологические машины и оборудование</w:t>
      </w:r>
      <w:r>
        <w:t>»</w:t>
      </w:r>
      <w:r w:rsidRPr="007D64C7">
        <w:t xml:space="preserve">, профиль </w:t>
      </w:r>
      <w:r>
        <w:t>«</w:t>
      </w:r>
      <w:r w:rsidRPr="007D64C7">
        <w:t>Металлургические машины и оборудование</w:t>
      </w:r>
      <w:r>
        <w:t>»</w:t>
      </w:r>
      <w:r w:rsidRPr="007D64C7">
        <w:t xml:space="preserve"> для проведения лабораторных работ используются материалы, разработанные кафедрой </w:t>
      </w:r>
      <w:r>
        <w:t>«</w:t>
      </w:r>
      <w:r w:rsidRPr="007D64C7">
        <w:t>Технологические машины и оборудование</w:t>
      </w:r>
      <w:r>
        <w:t>»</w:t>
      </w:r>
      <w:r w:rsidRPr="007D64C7">
        <w:t>. Кроме того, используются материалы учебно-методической литературы других ВУЗов, размещенных в изданиях ЭБС, и учебной литературы, размещенной в научно-технической библиотеке СКГМИ (ГТУ).</w:t>
      </w:r>
    </w:p>
    <w:p w:rsidR="00692C76" w:rsidRPr="007D64C7" w:rsidRDefault="00692C76" w:rsidP="00692C76">
      <w:pPr>
        <w:pStyle w:val="p2"/>
        <w:spacing w:before="0" w:beforeAutospacing="0" w:after="0" w:afterAutospacing="0"/>
        <w:ind w:firstLine="567"/>
        <w:jc w:val="both"/>
      </w:pPr>
      <w:r w:rsidRPr="007D64C7">
        <w:rPr>
          <w:rStyle w:val="s4"/>
        </w:rPr>
        <w:t xml:space="preserve">В научно-технической библиотеке СКГМИ (ГТУ) </w:t>
      </w:r>
      <w:r w:rsidRPr="007D64C7">
        <w:t xml:space="preserve">соответствующих </w:t>
      </w:r>
      <w:r w:rsidRPr="007D64C7">
        <w:rPr>
          <w:rStyle w:val="s4"/>
        </w:rPr>
        <w:t>учебно-методических пособий не имеется.</w:t>
      </w:r>
      <w:r w:rsidRPr="007D64C7">
        <w:t xml:space="preserve"> Составителем подобные </w:t>
      </w:r>
      <w:r w:rsidRPr="007D64C7">
        <w:rPr>
          <w:rStyle w:val="s4"/>
        </w:rPr>
        <w:t>учебно-методические пособия</w:t>
      </w:r>
      <w:r>
        <w:rPr>
          <w:rStyle w:val="s4"/>
        </w:rPr>
        <w:t xml:space="preserve"> </w:t>
      </w:r>
      <w:r w:rsidRPr="007D64C7">
        <w:t>не издавались</w:t>
      </w:r>
      <w:r w:rsidRPr="007D64C7">
        <w:rPr>
          <w:rStyle w:val="s4"/>
        </w:rPr>
        <w:t>.</w:t>
      </w:r>
    </w:p>
    <w:p w:rsidR="00692C76" w:rsidRPr="007D64C7" w:rsidRDefault="00692C76" w:rsidP="00692C76">
      <w:pPr>
        <w:pStyle w:val="p2"/>
        <w:spacing w:before="0" w:beforeAutospacing="0" w:after="0" w:afterAutospacing="0"/>
        <w:ind w:firstLine="567"/>
      </w:pPr>
      <w:r w:rsidRPr="007D64C7">
        <w:rPr>
          <w:rStyle w:val="s2"/>
          <w:b/>
        </w:rPr>
        <w:t>Решили:</w:t>
      </w:r>
    </w:p>
    <w:p w:rsidR="00692C76" w:rsidRPr="007D64C7" w:rsidRDefault="00692C76" w:rsidP="00692C76">
      <w:pPr>
        <w:pStyle w:val="p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D64C7">
        <w:t xml:space="preserve">Содержание учебно-методического пособия соответствует рабочей программе учебной дисциплины </w:t>
      </w:r>
      <w:r>
        <w:t>«</w:t>
      </w:r>
      <w:r w:rsidRPr="007D64C7">
        <w:t>Технологические машины и оборудование металлургического производства</w:t>
      </w:r>
      <w:r>
        <w:t>»</w:t>
      </w:r>
      <w:r w:rsidRPr="007D64C7">
        <w:rPr>
          <w:rStyle w:val="s4"/>
        </w:rPr>
        <w:t xml:space="preserve"> и будет </w:t>
      </w:r>
      <w:r w:rsidRPr="007D64C7">
        <w:t xml:space="preserve">способствовать освоению оборудования прокатных станов. </w:t>
      </w:r>
    </w:p>
    <w:p w:rsidR="00692C76" w:rsidRPr="007D64C7" w:rsidRDefault="00692C76" w:rsidP="00692C76">
      <w:pPr>
        <w:pStyle w:val="p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D64C7">
        <w:rPr>
          <w:rStyle w:val="s4"/>
        </w:rPr>
        <w:t>Принять данное учебно-методическое пособие</w:t>
      </w:r>
      <w:r>
        <w:rPr>
          <w:rStyle w:val="s4"/>
        </w:rPr>
        <w:t xml:space="preserve"> </w:t>
      </w:r>
      <w:r w:rsidRPr="007D64C7">
        <w:rPr>
          <w:rStyle w:val="s4"/>
        </w:rPr>
        <w:t xml:space="preserve">к использованию в учебном процессе для направления подготовки </w:t>
      </w:r>
      <w:r w:rsidRPr="007D64C7">
        <w:t xml:space="preserve">15.03.02 </w:t>
      </w:r>
      <w:r>
        <w:t>«</w:t>
      </w:r>
      <w:r w:rsidRPr="007D64C7">
        <w:t>Технологические машины и оборудование</w:t>
      </w:r>
      <w:r>
        <w:t>»</w:t>
      </w:r>
      <w:r w:rsidRPr="007D64C7">
        <w:t xml:space="preserve">, профиль </w:t>
      </w:r>
      <w:r>
        <w:t>«</w:t>
      </w:r>
      <w:r w:rsidRPr="007D64C7">
        <w:t>Металлургические машины и оборудование</w:t>
      </w:r>
      <w:r>
        <w:t>»</w:t>
      </w:r>
      <w:r w:rsidRPr="007D64C7">
        <w:t>.</w:t>
      </w:r>
    </w:p>
    <w:p w:rsidR="00692C76" w:rsidRPr="007D64C7" w:rsidRDefault="00692C76" w:rsidP="00692C76">
      <w:pPr>
        <w:pStyle w:val="p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D64C7">
        <w:t>Рекомендовать учебно-методическое пособие к изданию в авторской редакции.</w:t>
      </w:r>
    </w:p>
    <w:p w:rsidR="00692C76" w:rsidRPr="007D64C7" w:rsidRDefault="00692C76" w:rsidP="00692C76">
      <w:pPr>
        <w:pStyle w:val="p2"/>
        <w:spacing w:before="0" w:beforeAutospacing="0" w:after="0" w:afterAutospacing="0"/>
        <w:ind w:firstLine="567"/>
      </w:pPr>
    </w:p>
    <w:p w:rsidR="00692C76" w:rsidRPr="007D64C7" w:rsidRDefault="00692C76" w:rsidP="00692C76">
      <w:pPr>
        <w:pStyle w:val="p2"/>
        <w:spacing w:before="0" w:beforeAutospacing="0" w:after="0" w:afterAutospacing="0"/>
        <w:ind w:firstLine="567"/>
      </w:pPr>
    </w:p>
    <w:p w:rsidR="00692C76" w:rsidRPr="007D64C7" w:rsidRDefault="00692C76" w:rsidP="00692C76">
      <w:pPr>
        <w:pStyle w:val="p2"/>
        <w:spacing w:before="0" w:beforeAutospacing="0" w:after="0" w:afterAutospacing="0"/>
        <w:ind w:firstLine="567"/>
        <w:rPr>
          <w:rStyle w:val="s1"/>
        </w:rPr>
      </w:pPr>
      <w:r w:rsidRPr="007D64C7">
        <w:rPr>
          <w:rStyle w:val="s1"/>
        </w:rPr>
        <w:t xml:space="preserve">Зав. каф. ___________ </w:t>
      </w:r>
    </w:p>
    <w:p w:rsidR="00692C76" w:rsidRPr="007D64C7" w:rsidRDefault="00692C76" w:rsidP="00692C76">
      <w:pPr>
        <w:pStyle w:val="p2"/>
        <w:spacing w:before="0" w:beforeAutospacing="0" w:after="0" w:afterAutospacing="0"/>
        <w:ind w:firstLine="567"/>
      </w:pPr>
    </w:p>
    <w:p w:rsidR="00692C76" w:rsidRPr="007D64C7" w:rsidRDefault="00692C76" w:rsidP="00692C76">
      <w:pPr>
        <w:pStyle w:val="p2"/>
        <w:spacing w:before="0" w:beforeAutospacing="0" w:after="0" w:afterAutospacing="0"/>
        <w:ind w:firstLine="567"/>
      </w:pPr>
      <w:r w:rsidRPr="007D64C7">
        <w:rPr>
          <w:rStyle w:val="s1"/>
        </w:rPr>
        <w:t>Секретарь____________</w:t>
      </w:r>
    </w:p>
    <w:p w:rsidR="00692C76" w:rsidRPr="007D64C7" w:rsidRDefault="00692C76" w:rsidP="00692C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92C76" w:rsidRPr="007D64C7" w:rsidRDefault="00692C76" w:rsidP="00692C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64C7"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5306">
        <w:rPr>
          <w:rFonts w:ascii="Times New Roman" w:hAnsi="Times New Roman"/>
          <w:b/>
          <w:i/>
          <w:sz w:val="24"/>
          <w:szCs w:val="24"/>
        </w:rPr>
        <w:t xml:space="preserve">при рассмотрении на заседании кафедры нескольких материалов (учебных пособий, методических пособий и т.д.) выписка из протокола заседания кафедры прилагается </w:t>
      </w:r>
      <w:r w:rsidRPr="00A53A57">
        <w:rPr>
          <w:rFonts w:ascii="Times New Roman" w:hAnsi="Times New Roman"/>
          <w:b/>
          <w:i/>
          <w:sz w:val="24"/>
          <w:szCs w:val="24"/>
          <w:u w:val="single"/>
        </w:rPr>
        <w:t>к каждому материалу в отдельности</w:t>
      </w:r>
      <w:r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E10311" w:rsidRPr="00692C76" w:rsidRDefault="00E10311"/>
    <w:sectPr w:rsidR="00E10311" w:rsidRPr="00692C76" w:rsidSect="00E1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B1FA8"/>
    <w:multiLevelType w:val="hybridMultilevel"/>
    <w:tmpl w:val="2E98C8C2"/>
    <w:lvl w:ilvl="0" w:tplc="A6FC9AA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2C76"/>
    <w:rsid w:val="000F6259"/>
    <w:rsid w:val="0063232F"/>
    <w:rsid w:val="00692C76"/>
    <w:rsid w:val="006B06EB"/>
    <w:rsid w:val="009B323E"/>
    <w:rsid w:val="00C870DD"/>
    <w:rsid w:val="00E10311"/>
    <w:rsid w:val="00EE3140"/>
    <w:rsid w:val="00FB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76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2C7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92C76"/>
    <w:rPr>
      <w:rFonts w:ascii="Calibri" w:eastAsia="Calibri" w:hAnsi="Calibri" w:cs="Times New Roman"/>
      <w:sz w:val="20"/>
      <w:szCs w:val="20"/>
    </w:rPr>
  </w:style>
  <w:style w:type="paragraph" w:customStyle="1" w:styleId="p1">
    <w:name w:val="p1"/>
    <w:basedOn w:val="a"/>
    <w:rsid w:val="00692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692C76"/>
  </w:style>
  <w:style w:type="paragraph" w:customStyle="1" w:styleId="p2">
    <w:name w:val="p2"/>
    <w:basedOn w:val="a"/>
    <w:rsid w:val="00692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692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692C76"/>
  </w:style>
  <w:style w:type="character" w:customStyle="1" w:styleId="s3">
    <w:name w:val="s3"/>
    <w:rsid w:val="00692C76"/>
  </w:style>
  <w:style w:type="character" w:customStyle="1" w:styleId="s4">
    <w:name w:val="s4"/>
    <w:rsid w:val="00692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>--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U-MR.1</dc:creator>
  <cp:keywords/>
  <dc:description/>
  <cp:lastModifiedBy>U-MR.1</cp:lastModifiedBy>
  <cp:revision>2</cp:revision>
  <dcterms:created xsi:type="dcterms:W3CDTF">2022-01-26T14:08:00Z</dcterms:created>
  <dcterms:modified xsi:type="dcterms:W3CDTF">2022-01-27T10:07:00Z</dcterms:modified>
</cp:coreProperties>
</file>